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656B14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421B46" w:rsidRDefault="00D25AC9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gramStart"/>
      <w:r w:rsidRPr="00E60620">
        <w:rPr>
          <w:b/>
          <w:bCs/>
          <w:color w:val="000000"/>
          <w:spacing w:val="4"/>
          <w:szCs w:val="24"/>
        </w:rPr>
        <w:t>С</w:t>
      </w:r>
      <w:r w:rsidR="007B65CC">
        <w:rPr>
          <w:b/>
          <w:bCs/>
          <w:color w:val="000000"/>
          <w:spacing w:val="4"/>
          <w:szCs w:val="24"/>
        </w:rPr>
        <w:t>р</w:t>
      </w:r>
      <w:r w:rsidR="00B7398F">
        <w:rPr>
          <w:b/>
          <w:bCs/>
          <w:color w:val="000000"/>
          <w:spacing w:val="4"/>
          <w:szCs w:val="24"/>
        </w:rPr>
        <w:t>едняя</w:t>
      </w:r>
      <w:proofErr w:type="gramEnd"/>
      <w:r w:rsidR="00B7398F">
        <w:rPr>
          <w:b/>
          <w:bCs/>
          <w:color w:val="000000"/>
          <w:spacing w:val="4"/>
          <w:szCs w:val="24"/>
        </w:rPr>
        <w:t xml:space="preserve"> общеобразовательная школе </w:t>
      </w:r>
      <w:proofErr w:type="spellStart"/>
      <w:r w:rsidR="00B7398F">
        <w:rPr>
          <w:b/>
          <w:bCs/>
          <w:color w:val="000000"/>
          <w:spacing w:val="4"/>
          <w:szCs w:val="24"/>
        </w:rPr>
        <w:t>Новотанусинской</w:t>
      </w:r>
      <w:proofErr w:type="spellEnd"/>
      <w:r w:rsidR="00B7398F">
        <w:rPr>
          <w:b/>
          <w:bCs/>
          <w:color w:val="000000"/>
          <w:spacing w:val="4"/>
          <w:szCs w:val="24"/>
        </w:rPr>
        <w:t xml:space="preserve"> </w:t>
      </w:r>
      <w:proofErr w:type="spellStart"/>
      <w:r w:rsidR="00B7398F">
        <w:rPr>
          <w:b/>
          <w:bCs/>
          <w:color w:val="000000"/>
          <w:spacing w:val="4"/>
          <w:szCs w:val="24"/>
        </w:rPr>
        <w:t>СОш</w:t>
      </w:r>
      <w:proofErr w:type="spellEnd"/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общеобразовательного учреждения «Средняя общеобразовательная школа № 8»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и (или) Портал государственных и муниципальных услуг (функций) Ханты-Мансийского автономного округа – </w:t>
      </w:r>
      <w:proofErr w:type="spellStart"/>
      <w:r w:rsidRPr="006E55F9">
        <w:t>Югры</w:t>
      </w:r>
      <w:proofErr w:type="spellEnd"/>
      <w:r w:rsidRPr="006E55F9">
        <w:t xml:space="preserve"> (www.86.gosuslugi.ru)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lastRenderedPageBreak/>
              <w:t>Директору МБОУ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8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lastRenderedPageBreak/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8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7025DB">
              <w:rPr>
                <w:szCs w:val="24"/>
              </w:rPr>
              <w:t>8»</w:t>
            </w:r>
            <w:r w:rsidRPr="007025DB">
              <w:rPr>
                <w:szCs w:val="24"/>
              </w:rPr>
              <w:t xml:space="preserve"> г. Ханты-Мансийска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8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7025DB" w:rsidRPr="00833E15">
        <w:rPr>
          <w:color w:val="333333"/>
          <w:szCs w:val="24"/>
        </w:rPr>
        <w:t>8»</w:t>
      </w:r>
      <w:r w:rsidRPr="00833E15">
        <w:rPr>
          <w:color w:val="333333"/>
          <w:szCs w:val="24"/>
        </w:rPr>
        <w:t xml:space="preserve"> г. Ханты-Мансийска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  <w:r w:rsidRPr="00210520">
        <w:rPr>
          <w:b/>
          <w:szCs w:val="24"/>
        </w:rPr>
        <w:lastRenderedPageBreak/>
        <w:t>Территории, закрепленные за муниципальным бюджетным общеобразовательным учреждением «СОШ № 8» города Ханты-Мансийска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645CAC">
              <w:rPr>
                <w:szCs w:val="24"/>
              </w:rPr>
              <w:t>п</w:t>
            </w:r>
            <w:proofErr w:type="spellEnd"/>
            <w:proofErr w:type="gramEnd"/>
            <w:r w:rsidRPr="00645CAC">
              <w:rPr>
                <w:szCs w:val="24"/>
              </w:rPr>
              <w:t>/</w:t>
            </w:r>
            <w:proofErr w:type="spellStart"/>
            <w:r w:rsidRPr="00645CAC">
              <w:rPr>
                <w:szCs w:val="24"/>
              </w:rPr>
              <w:t>п</w:t>
            </w:r>
            <w:proofErr w:type="spellEnd"/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</w:t>
            </w:r>
            <w:proofErr w:type="gramStart"/>
            <w:r w:rsidRPr="00645CAC">
              <w:rPr>
                <w:szCs w:val="24"/>
              </w:rPr>
              <w:t>общеобразовательным</w:t>
            </w:r>
            <w:proofErr w:type="gramEnd"/>
            <w:r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210520" w:rsidRPr="00645CAC" w:rsidTr="00210520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бюджетное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учреждение "</w:t>
            </w:r>
            <w:proofErr w:type="gramStart"/>
            <w:r w:rsidRPr="00645CAC">
              <w:rPr>
                <w:szCs w:val="24"/>
              </w:rPr>
              <w:t>Средняя</w:t>
            </w:r>
            <w:proofErr w:type="gramEnd"/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общеобразовательная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школа N 8"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Улицы: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Гагарина: нечетная сторона с N </w:t>
            </w:r>
            <w:r w:rsidR="002F13AD">
              <w:rPr>
                <w:szCs w:val="24"/>
              </w:rPr>
              <w:t>27</w:t>
            </w:r>
            <w:r w:rsidRPr="00645CAC">
              <w:rPr>
                <w:szCs w:val="24"/>
              </w:rPr>
              <w:t xml:space="preserve"> по N 245,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четная сторона N </w:t>
            </w:r>
            <w:r w:rsidR="002F13AD">
              <w:rPr>
                <w:szCs w:val="24"/>
              </w:rPr>
              <w:t>26</w:t>
            </w:r>
            <w:r w:rsidRPr="00645CAC">
              <w:rPr>
                <w:szCs w:val="24"/>
              </w:rPr>
              <w:t xml:space="preserve"> по N 236;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Посадская;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Рябиновая;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Полевая;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Спортивная;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Снежная;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Югорская;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пер. Южный;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Отрадная;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пер. Нагорный;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Березовская;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spellStart"/>
            <w:r w:rsidRPr="00645CAC">
              <w:rPr>
                <w:szCs w:val="24"/>
              </w:rPr>
              <w:t>Сургутская</w:t>
            </w:r>
            <w:proofErr w:type="spellEnd"/>
            <w:r w:rsidRPr="00645CAC">
              <w:rPr>
                <w:szCs w:val="24"/>
              </w:rPr>
              <w:t xml:space="preserve">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Лермонтова;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Школьная;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Ключевая;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Красногвардейская;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proofErr w:type="spellStart"/>
            <w:r w:rsidRPr="00645CAC">
              <w:rPr>
                <w:szCs w:val="24"/>
              </w:rPr>
              <w:t>Сутормина</w:t>
            </w:r>
            <w:proofErr w:type="spellEnd"/>
            <w:r w:rsidR="00C70D6C">
              <w:rPr>
                <w:szCs w:val="24"/>
              </w:rPr>
              <w:t>.</w:t>
            </w:r>
            <w:r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67C2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7398F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Admin</cp:lastModifiedBy>
  <cp:revision>2</cp:revision>
  <cp:lastPrinted>2016-01-28T06:02:00Z</cp:lastPrinted>
  <dcterms:created xsi:type="dcterms:W3CDTF">2017-10-02T11:11:00Z</dcterms:created>
  <dcterms:modified xsi:type="dcterms:W3CDTF">2017-10-02T11:11:00Z</dcterms:modified>
</cp:coreProperties>
</file>